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050"/>
        <w:gridCol w:w="3320"/>
      </w:tblGrid>
      <w:tr w:rsidR="001D270B" w14:paraId="3C8A06D1" w14:textId="77777777">
        <w:trPr>
          <w:jc w:val="center"/>
        </w:trPr>
        <w:tc>
          <w:tcPr>
            <w:tcW w:w="7050" w:type="dxa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25D4C55F" w14:textId="45ED4718" w:rsidR="00050B34" w:rsidRPr="00E61E71" w:rsidRDefault="00357888">
            <w:pPr>
              <w:spacing w:after="0"/>
              <w:rPr>
                <w:lang w:val="fr-BE"/>
              </w:rPr>
            </w:pPr>
            <w:r>
              <w:rPr>
                <w:b/>
                <w:color w:val="163A56"/>
                <w:lang w:val="fr-BE"/>
              </w:rPr>
              <w:t xml:space="preserve">   </w:t>
            </w:r>
            <w:r w:rsidR="00050B34" w:rsidRPr="00E61E71">
              <w:rPr>
                <w:b/>
                <w:color w:val="163A56"/>
                <w:lang w:val="fr-BE"/>
              </w:rPr>
              <w:t xml:space="preserve">JUSTICE DE PAIX DU </w:t>
            </w:r>
            <w:r w:rsidR="00E17149">
              <w:rPr>
                <w:b/>
                <w:color w:val="163A56"/>
                <w:lang w:val="fr-BE"/>
              </w:rPr>
              <w:t>…………………….</w:t>
            </w:r>
            <w:r w:rsidR="00050B34" w:rsidRPr="00E61E71">
              <w:rPr>
                <w:b/>
                <w:color w:val="163A56"/>
                <w:lang w:val="fr-BE"/>
              </w:rPr>
              <w:t xml:space="preserve"> CANTON DE LIÈGE</w:t>
            </w:r>
          </w:p>
        </w:tc>
        <w:tc>
          <w:tcPr>
            <w:tcW w:w="3320" w:type="dxa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6EA49F8E" w14:textId="51D9060B" w:rsidR="00050B34" w:rsidRDefault="00050B34">
            <w:pPr>
              <w:spacing w:after="0"/>
              <w:jc w:val="right"/>
            </w:pPr>
            <w:r>
              <w:rPr>
                <w:color w:val="5C656E"/>
                <w:sz w:val="15"/>
              </w:rPr>
              <w:t>Rue de Bruxelles 2</w:t>
            </w:r>
            <w:r>
              <w:rPr>
                <w:color w:val="5C656E"/>
                <w:sz w:val="15"/>
              </w:rPr>
              <w:br/>
              <w:t>4000 Liège | 02 682 07 68</w:t>
            </w:r>
          </w:p>
        </w:tc>
      </w:tr>
    </w:tbl>
    <w:p w14:paraId="16346010" w14:textId="77777777" w:rsidR="00050B34" w:rsidRDefault="00050B34">
      <w:pPr>
        <w:pBdr>
          <w:bottom w:val="single" w:sz="12" w:space="1" w:color="163A56"/>
        </w:pBdr>
        <w:spacing w:before="40" w:after="220"/>
      </w:pPr>
    </w:p>
    <w:p w14:paraId="37060EBA" w14:textId="77777777" w:rsidR="00AC33DB" w:rsidRPr="00D94AA0" w:rsidRDefault="008D6790" w:rsidP="00D94AA0">
      <w:pPr>
        <w:spacing w:after="60" w:line="276" w:lineRule="auto"/>
        <w:jc w:val="center"/>
        <w:rPr>
          <w:b/>
          <w:color w:val="163A56"/>
          <w:sz w:val="30"/>
          <w:lang w:val="fr-BE"/>
        </w:rPr>
      </w:pPr>
      <w:r w:rsidRPr="00D94AA0">
        <w:rPr>
          <w:b/>
          <w:color w:val="163A56"/>
          <w:sz w:val="30"/>
          <w:lang w:val="fr-BE"/>
        </w:rPr>
        <w:t>Demande de convocation</w:t>
      </w:r>
    </w:p>
    <w:p w14:paraId="7E6FC105" w14:textId="73E99F47" w:rsidR="00AC33DB" w:rsidRDefault="008D6790" w:rsidP="004D153A">
      <w:pPr>
        <w:spacing w:after="240" w:line="276" w:lineRule="auto"/>
        <w:jc w:val="center"/>
        <w:rPr>
          <w:i/>
          <w:color w:val="5C656E"/>
          <w:sz w:val="19"/>
        </w:rPr>
      </w:pPr>
      <w:r w:rsidRPr="004D153A">
        <w:rPr>
          <w:i/>
          <w:color w:val="5C656E"/>
          <w:sz w:val="19"/>
        </w:rPr>
        <w:t xml:space="preserve">Article 803 du Code </w:t>
      </w:r>
      <w:proofErr w:type="spellStart"/>
      <w:r w:rsidR="000F0A8C">
        <w:rPr>
          <w:i/>
          <w:color w:val="5C656E"/>
          <w:sz w:val="19"/>
        </w:rPr>
        <w:t>judiciaire</w:t>
      </w:r>
      <w:proofErr w:type="spellEnd"/>
    </w:p>
    <w:p w14:paraId="4419A5E3" w14:textId="77777777" w:rsidR="000F0A8C" w:rsidRPr="004D153A" w:rsidRDefault="000F0A8C" w:rsidP="004D153A">
      <w:pPr>
        <w:spacing w:after="240" w:line="276" w:lineRule="auto"/>
        <w:jc w:val="center"/>
        <w:rPr>
          <w:i/>
          <w:color w:val="5C656E"/>
          <w:sz w:val="19"/>
        </w:rPr>
      </w:pPr>
    </w:p>
    <w:tbl>
      <w:tblPr>
        <w:tblW w:w="0" w:type="auto"/>
        <w:jc w:val="center"/>
        <w:tblBorders>
          <w:top w:val="single" w:sz="8" w:space="0" w:color="A8BAC8"/>
          <w:left w:val="single" w:sz="8" w:space="0" w:color="A8BAC8"/>
          <w:bottom w:val="single" w:sz="8" w:space="0" w:color="A8BAC8"/>
          <w:right w:val="single" w:sz="8" w:space="0" w:color="A8BAC8"/>
          <w:insideH w:val="single" w:sz="8" w:space="0" w:color="A8BAC8"/>
          <w:insideV w:val="single" w:sz="8" w:space="0" w:color="A8BAC8"/>
        </w:tblBorders>
        <w:tblLayout w:type="fixed"/>
        <w:tblLook w:val="04A0" w:firstRow="1" w:lastRow="0" w:firstColumn="1" w:lastColumn="0" w:noHBand="0" w:noVBand="1"/>
      </w:tblPr>
      <w:tblGrid>
        <w:gridCol w:w="4847"/>
        <w:gridCol w:w="4847"/>
      </w:tblGrid>
      <w:tr w:rsidR="00AC33DB" w14:paraId="339B2F5B" w14:textId="77777777">
        <w:trPr>
          <w:jc w:val="center"/>
        </w:trPr>
        <w:tc>
          <w:tcPr>
            <w:tcW w:w="4847" w:type="dxa"/>
            <w:shd w:val="clear" w:color="auto" w:fill="EAF0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468075" w14:textId="77777777" w:rsidR="00AC33DB" w:rsidRDefault="008D6790">
            <w:pPr>
              <w:spacing w:after="0"/>
            </w:pPr>
            <w:r>
              <w:rPr>
                <w:b/>
                <w:color w:val="183A5A"/>
              </w:rPr>
              <w:t>DATE ET LIEU</w:t>
            </w:r>
          </w:p>
        </w:tc>
        <w:tc>
          <w:tcPr>
            <w:tcW w:w="4847" w:type="dxa"/>
            <w:shd w:val="clear" w:color="auto" w:fill="EAF0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BAE977" w14:textId="77777777" w:rsidR="00AC33DB" w:rsidRDefault="008D6790">
            <w:pPr>
              <w:spacing w:after="0"/>
            </w:pPr>
            <w:r>
              <w:rPr>
                <w:b/>
                <w:color w:val="183A5A"/>
              </w:rPr>
              <w:t>DESTINATAIRE</w:t>
            </w:r>
          </w:p>
        </w:tc>
      </w:tr>
      <w:tr w:rsidR="00AC33DB" w:rsidRPr="00E17149" w14:paraId="04A86C9A" w14:textId="77777777">
        <w:trPr>
          <w:jc w:val="center"/>
        </w:trPr>
        <w:tc>
          <w:tcPr>
            <w:tcW w:w="484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748794" w14:textId="77777777" w:rsidR="00AC33DB" w:rsidRDefault="008D6790">
            <w:pPr>
              <w:spacing w:after="20"/>
            </w:pPr>
            <w:r>
              <w:t>Liège, le  ........................................................</w:t>
            </w:r>
          </w:p>
        </w:tc>
        <w:tc>
          <w:tcPr>
            <w:tcW w:w="484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822A96" w14:textId="6E6052FF" w:rsidR="00AC33DB" w:rsidRPr="00AA091E" w:rsidRDefault="008D6790">
            <w:pPr>
              <w:spacing w:after="20"/>
              <w:rPr>
                <w:lang w:val="fr-BE"/>
              </w:rPr>
            </w:pPr>
            <w:r w:rsidRPr="00AA091E">
              <w:rPr>
                <w:lang w:val="fr-BE"/>
              </w:rPr>
              <w:t>Madame</w:t>
            </w:r>
            <w:r w:rsidR="00E17149">
              <w:rPr>
                <w:lang w:val="fr-BE"/>
              </w:rPr>
              <w:t>/Monsieur</w:t>
            </w:r>
            <w:r w:rsidRPr="00AA091E">
              <w:rPr>
                <w:lang w:val="fr-BE"/>
              </w:rPr>
              <w:t xml:space="preserve"> le Juge de paix</w:t>
            </w:r>
            <w:r w:rsidRPr="00AA091E">
              <w:rPr>
                <w:lang w:val="fr-BE"/>
              </w:rPr>
              <w:br/>
              <w:t xml:space="preserve">du </w:t>
            </w:r>
            <w:r w:rsidR="00E17149">
              <w:rPr>
                <w:lang w:val="fr-BE"/>
              </w:rPr>
              <w:t>…………………….</w:t>
            </w:r>
            <w:r w:rsidRPr="00AA091E">
              <w:rPr>
                <w:lang w:val="fr-BE"/>
              </w:rPr>
              <w:t xml:space="preserve"> canton de Liège</w:t>
            </w:r>
            <w:r w:rsidRPr="00AA091E">
              <w:rPr>
                <w:lang w:val="fr-BE"/>
              </w:rPr>
              <w:br/>
              <w:t>rue de Bruxelles 2/00</w:t>
            </w:r>
            <w:r w:rsidR="00E17149">
              <w:rPr>
                <w:lang w:val="fr-BE"/>
              </w:rPr>
              <w:t>…</w:t>
            </w:r>
            <w:r w:rsidRPr="00AA091E">
              <w:rPr>
                <w:lang w:val="fr-BE"/>
              </w:rPr>
              <w:br/>
              <w:t>4000 Liège</w:t>
            </w:r>
          </w:p>
        </w:tc>
      </w:tr>
    </w:tbl>
    <w:p w14:paraId="4C5AF496" w14:textId="77777777" w:rsidR="00AC33DB" w:rsidRPr="00AA091E" w:rsidRDefault="008D6790">
      <w:pPr>
        <w:spacing w:before="200" w:after="120"/>
        <w:rPr>
          <w:lang w:val="fr-BE"/>
        </w:rPr>
      </w:pPr>
      <w:r w:rsidRPr="00AA091E">
        <w:rPr>
          <w:b/>
          <w:lang w:val="fr-BE"/>
        </w:rPr>
        <w:t>Madame le Juge de paix,</w:t>
      </w:r>
    </w:p>
    <w:tbl>
      <w:tblPr>
        <w:tblW w:w="0" w:type="auto"/>
        <w:jc w:val="center"/>
        <w:tblBorders>
          <w:top w:val="single" w:sz="8" w:space="0" w:color="A8BAC8"/>
          <w:left w:val="single" w:sz="8" w:space="0" w:color="A8BAC8"/>
          <w:bottom w:val="single" w:sz="8" w:space="0" w:color="A8BAC8"/>
          <w:right w:val="single" w:sz="8" w:space="0" w:color="A8BAC8"/>
          <w:insideH w:val="single" w:sz="8" w:space="0" w:color="A8BAC8"/>
          <w:insideV w:val="single" w:sz="8" w:space="0" w:color="A8BAC8"/>
        </w:tblBorders>
        <w:tblLayout w:type="fixed"/>
        <w:tblLook w:val="04A0" w:firstRow="1" w:lastRow="0" w:firstColumn="1" w:lastColumn="0" w:noHBand="0" w:noVBand="1"/>
      </w:tblPr>
      <w:tblGrid>
        <w:gridCol w:w="9694"/>
      </w:tblGrid>
      <w:tr w:rsidR="00AC33DB" w14:paraId="2471B084" w14:textId="77777777" w:rsidTr="002C75E2">
        <w:trPr>
          <w:trHeight w:val="617"/>
          <w:jc w:val="center"/>
        </w:trPr>
        <w:tc>
          <w:tcPr>
            <w:tcW w:w="969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D92342" w14:textId="77777777" w:rsidR="00845271" w:rsidRDefault="00845271">
            <w:pPr>
              <w:pStyle w:val="Champcomplter"/>
              <w:rPr>
                <w:sz w:val="19"/>
              </w:rPr>
            </w:pPr>
            <w:r>
              <w:rPr>
                <w:b/>
                <w:color w:val="163A56"/>
                <w:sz w:val="19"/>
              </w:rPr>
              <w:t xml:space="preserve">N° R.G. :  </w:t>
            </w:r>
            <w:r>
              <w:rPr>
                <w:sz w:val="19"/>
              </w:rPr>
              <w:t>................................</w:t>
            </w:r>
          </w:p>
          <w:p w14:paraId="381BFACF" w14:textId="5E3D8522" w:rsidR="00AC33DB" w:rsidRDefault="008D6790" w:rsidP="000F0A8C">
            <w:pPr>
              <w:pStyle w:val="Champcomplter"/>
            </w:pPr>
            <w:r w:rsidRPr="00461F88">
              <w:rPr>
                <w:sz w:val="20"/>
                <w:szCs w:val="20"/>
              </w:rPr>
              <w:t xml:space="preserve"> </w:t>
            </w:r>
          </w:p>
        </w:tc>
      </w:tr>
    </w:tbl>
    <w:p w14:paraId="388D7F36" w14:textId="3886EE81" w:rsidR="00AC33DB" w:rsidRDefault="00AC33DB">
      <w:pPr>
        <w:pStyle w:val="Titre1"/>
      </w:pPr>
    </w:p>
    <w:tbl>
      <w:tblPr>
        <w:tblW w:w="0" w:type="auto"/>
        <w:jc w:val="center"/>
        <w:tblBorders>
          <w:top w:val="single" w:sz="8" w:space="0" w:color="A8BAC8"/>
          <w:left w:val="single" w:sz="8" w:space="0" w:color="A8BAC8"/>
          <w:bottom w:val="single" w:sz="8" w:space="0" w:color="A8BAC8"/>
          <w:right w:val="single" w:sz="8" w:space="0" w:color="A8BAC8"/>
          <w:insideH w:val="single" w:sz="8" w:space="0" w:color="A8BAC8"/>
          <w:insideV w:val="single" w:sz="8" w:space="0" w:color="A8BAC8"/>
        </w:tblBorders>
        <w:tblLayout w:type="fixed"/>
        <w:tblLook w:val="04A0" w:firstRow="1" w:lastRow="0" w:firstColumn="1" w:lastColumn="0" w:noHBand="0" w:noVBand="1"/>
      </w:tblPr>
      <w:tblGrid>
        <w:gridCol w:w="9694"/>
      </w:tblGrid>
      <w:tr w:rsidR="00AC33DB" w:rsidRPr="00E17149" w14:paraId="7CA05EEA" w14:textId="77777777">
        <w:trPr>
          <w:jc w:val="center"/>
        </w:trPr>
        <w:tc>
          <w:tcPr>
            <w:tcW w:w="969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560A7E" w14:textId="77777777" w:rsidR="00AC33DB" w:rsidRPr="00461F88" w:rsidRDefault="008D6790">
            <w:pPr>
              <w:rPr>
                <w:sz w:val="20"/>
                <w:szCs w:val="20"/>
                <w:lang w:val="fr-BE"/>
              </w:rPr>
            </w:pPr>
            <w:r w:rsidRPr="00461F88">
              <w:rPr>
                <w:b/>
                <w:sz w:val="20"/>
                <w:szCs w:val="20"/>
                <w:lang w:val="fr-BE"/>
              </w:rPr>
              <w:t xml:space="preserve">À l’audience du  </w:t>
            </w:r>
            <w:r w:rsidRPr="00461F88">
              <w:rPr>
                <w:sz w:val="20"/>
                <w:szCs w:val="20"/>
                <w:lang w:val="fr-BE"/>
              </w:rPr>
              <w:t>............................................................, cette affaire a fait l’objet :</w:t>
            </w:r>
          </w:p>
          <w:p w14:paraId="2ADD4F61" w14:textId="77777777" w:rsidR="00AC33DB" w:rsidRPr="00461F88" w:rsidRDefault="008D6790">
            <w:pPr>
              <w:spacing w:after="60"/>
              <w:ind w:left="85"/>
              <w:rPr>
                <w:sz w:val="20"/>
                <w:szCs w:val="20"/>
                <w:lang w:val="fr-BE"/>
              </w:rPr>
            </w:pPr>
            <w:r w:rsidRPr="00461F88">
              <w:rPr>
                <w:color w:val="183A5A"/>
                <w:sz w:val="20"/>
                <w:szCs w:val="20"/>
                <w:lang w:val="fr-BE"/>
              </w:rPr>
              <w:t xml:space="preserve">☐  </w:t>
            </w:r>
            <w:r w:rsidRPr="00461F88">
              <w:rPr>
                <w:sz w:val="20"/>
                <w:szCs w:val="20"/>
                <w:lang w:val="fr-BE"/>
              </w:rPr>
              <w:t>d’un renvoi au rôle général</w:t>
            </w:r>
          </w:p>
          <w:p w14:paraId="073AFA48" w14:textId="77777777" w:rsidR="00AC33DB" w:rsidRPr="00AA091E" w:rsidRDefault="008D6790">
            <w:pPr>
              <w:spacing w:after="60"/>
              <w:ind w:left="85"/>
              <w:rPr>
                <w:lang w:val="fr-BE"/>
              </w:rPr>
            </w:pPr>
            <w:r w:rsidRPr="00461F88">
              <w:rPr>
                <w:color w:val="183A5A"/>
                <w:sz w:val="20"/>
                <w:szCs w:val="20"/>
                <w:lang w:val="fr-BE"/>
              </w:rPr>
              <w:t xml:space="preserve">☐  </w:t>
            </w:r>
            <w:r w:rsidRPr="00461F88">
              <w:rPr>
                <w:sz w:val="20"/>
                <w:szCs w:val="20"/>
                <w:lang w:val="fr-BE"/>
              </w:rPr>
              <w:t>d’une remise à l’audience du  ................................................................................</w:t>
            </w:r>
          </w:p>
        </w:tc>
      </w:tr>
    </w:tbl>
    <w:p w14:paraId="2F663124" w14:textId="542BE1E2" w:rsidR="00AC33DB" w:rsidRPr="004D153A" w:rsidRDefault="00AC33DB">
      <w:pPr>
        <w:pStyle w:val="Titre1"/>
        <w:rPr>
          <w:lang w:val="fr-BE"/>
        </w:rPr>
      </w:pPr>
    </w:p>
    <w:tbl>
      <w:tblPr>
        <w:tblW w:w="0" w:type="auto"/>
        <w:jc w:val="center"/>
        <w:tblBorders>
          <w:top w:val="single" w:sz="10" w:space="0" w:color="315D7D"/>
          <w:left w:val="single" w:sz="10" w:space="0" w:color="315D7D"/>
          <w:bottom w:val="single" w:sz="10" w:space="0" w:color="315D7D"/>
          <w:right w:val="single" w:sz="10" w:space="0" w:color="315D7D"/>
          <w:insideH w:val="single" w:sz="10" w:space="0" w:color="315D7D"/>
          <w:insideV w:val="single" w:sz="10" w:space="0" w:color="315D7D"/>
        </w:tblBorders>
        <w:tblLayout w:type="fixed"/>
        <w:tblLook w:val="04A0" w:firstRow="1" w:lastRow="0" w:firstColumn="1" w:lastColumn="0" w:noHBand="0" w:noVBand="1"/>
      </w:tblPr>
      <w:tblGrid>
        <w:gridCol w:w="9694"/>
      </w:tblGrid>
      <w:tr w:rsidR="00AC33DB" w14:paraId="29618AC4" w14:textId="77777777" w:rsidTr="008D6790">
        <w:trPr>
          <w:trHeight w:val="2643"/>
          <w:jc w:val="center"/>
        </w:trPr>
        <w:tc>
          <w:tcPr>
            <w:tcW w:w="9694" w:type="dxa"/>
            <w:shd w:val="clear" w:color="auto" w:fill="EAF0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780EE9" w14:textId="77777777" w:rsidR="00AC33DB" w:rsidRPr="00461F88" w:rsidRDefault="008D6790">
            <w:pPr>
              <w:rPr>
                <w:sz w:val="20"/>
                <w:szCs w:val="20"/>
                <w:lang w:val="fr-BE"/>
              </w:rPr>
            </w:pPr>
            <w:r w:rsidRPr="00461F88">
              <w:rPr>
                <w:b/>
                <w:color w:val="183A5A"/>
                <w:sz w:val="20"/>
                <w:szCs w:val="20"/>
                <w:lang w:val="fr-BE"/>
              </w:rPr>
              <w:t>Pourriez-vous convoquer, sur pied de l’article 803 du Code judiciaire :</w:t>
            </w:r>
          </w:p>
          <w:p w14:paraId="5EE102DE" w14:textId="77777777" w:rsidR="00AC33DB" w:rsidRPr="00461F88" w:rsidRDefault="008D6790">
            <w:pPr>
              <w:spacing w:before="40" w:after="60"/>
              <w:rPr>
                <w:sz w:val="20"/>
                <w:szCs w:val="20"/>
              </w:rPr>
            </w:pPr>
            <w:r w:rsidRPr="00461F88">
              <w:rPr>
                <w:b/>
                <w:color w:val="183A5A"/>
                <w:sz w:val="20"/>
                <w:szCs w:val="20"/>
              </w:rPr>
              <w:t xml:space="preserve">La </w:t>
            </w:r>
            <w:proofErr w:type="spellStart"/>
            <w:r w:rsidRPr="00461F88">
              <w:rPr>
                <w:b/>
                <w:color w:val="183A5A"/>
                <w:sz w:val="20"/>
                <w:szCs w:val="20"/>
              </w:rPr>
              <w:t>partie</w:t>
            </w:r>
            <w:proofErr w:type="spellEnd"/>
          </w:p>
          <w:p w14:paraId="7937F329" w14:textId="77777777" w:rsidR="00AC33DB" w:rsidRPr="00461F88" w:rsidRDefault="008D6790">
            <w:pPr>
              <w:pStyle w:val="Champcomplter"/>
              <w:pBdr>
                <w:bottom w:val="single" w:sz="6" w:space="1" w:color="A8BAC8"/>
              </w:pBdr>
              <w:rPr>
                <w:sz w:val="20"/>
                <w:szCs w:val="20"/>
              </w:rPr>
            </w:pPr>
            <w:r w:rsidRPr="00461F88">
              <w:rPr>
                <w:sz w:val="20"/>
                <w:szCs w:val="20"/>
              </w:rPr>
              <w:t xml:space="preserve"> </w:t>
            </w:r>
          </w:p>
          <w:p w14:paraId="7ECA96D2" w14:textId="77777777" w:rsidR="008D6790" w:rsidRPr="00461F88" w:rsidRDefault="008D6790">
            <w:pPr>
              <w:pStyle w:val="Champcomplter"/>
              <w:pBdr>
                <w:bottom w:val="single" w:sz="6" w:space="1" w:color="A8BAC8"/>
              </w:pBdr>
              <w:rPr>
                <w:sz w:val="20"/>
                <w:szCs w:val="20"/>
              </w:rPr>
            </w:pPr>
          </w:p>
          <w:p w14:paraId="7278570A" w14:textId="77777777" w:rsidR="00AC33DB" w:rsidRPr="00461F88" w:rsidRDefault="008D6790">
            <w:pPr>
              <w:spacing w:before="40" w:after="60"/>
              <w:rPr>
                <w:sz w:val="20"/>
                <w:szCs w:val="20"/>
              </w:rPr>
            </w:pPr>
            <w:proofErr w:type="spellStart"/>
            <w:r w:rsidRPr="00461F88">
              <w:rPr>
                <w:b/>
                <w:color w:val="183A5A"/>
                <w:sz w:val="20"/>
                <w:szCs w:val="20"/>
              </w:rPr>
              <w:t>Domiciliée</w:t>
            </w:r>
            <w:proofErr w:type="spellEnd"/>
            <w:r w:rsidRPr="00461F88">
              <w:rPr>
                <w:b/>
                <w:color w:val="183A5A"/>
                <w:sz w:val="20"/>
                <w:szCs w:val="20"/>
              </w:rPr>
              <w:t xml:space="preserve"> à</w:t>
            </w:r>
          </w:p>
          <w:p w14:paraId="0DB0113F" w14:textId="77777777" w:rsidR="00AC33DB" w:rsidRDefault="008D6790">
            <w:pPr>
              <w:pStyle w:val="Champcomplter"/>
              <w:pBdr>
                <w:bottom w:val="single" w:sz="6" w:space="1" w:color="A8BAC8"/>
              </w:pBdr>
            </w:pPr>
            <w:r>
              <w:t xml:space="preserve"> </w:t>
            </w:r>
          </w:p>
          <w:p w14:paraId="3692660B" w14:textId="77777777" w:rsidR="00AC33DB" w:rsidRDefault="008D6790">
            <w:pPr>
              <w:pStyle w:val="Champcomplter"/>
              <w:pBdr>
                <w:bottom w:val="single" w:sz="6" w:space="1" w:color="A8BAC8"/>
              </w:pBdr>
            </w:pPr>
            <w:r>
              <w:t xml:space="preserve"> </w:t>
            </w:r>
          </w:p>
        </w:tc>
      </w:tr>
    </w:tbl>
    <w:p w14:paraId="1E1541B8" w14:textId="3E815E1C" w:rsidR="00AC33DB" w:rsidRPr="00AA091E" w:rsidRDefault="008D6790">
      <w:pPr>
        <w:spacing w:before="220" w:after="240"/>
        <w:rPr>
          <w:lang w:val="fr-BE"/>
        </w:rPr>
      </w:pPr>
      <w:r w:rsidRPr="00AA091E">
        <w:rPr>
          <w:lang w:val="fr-BE"/>
        </w:rPr>
        <w:t>Je vous prie de croire, Madame</w:t>
      </w:r>
      <w:r w:rsidR="00E17149">
        <w:rPr>
          <w:lang w:val="fr-BE"/>
        </w:rPr>
        <w:t>/Monsieur</w:t>
      </w:r>
      <w:r w:rsidRPr="00AA091E">
        <w:rPr>
          <w:lang w:val="fr-BE"/>
        </w:rPr>
        <w:t xml:space="preserve"> le Juge de paix, en l’assurance de ma considération distinguée.</w:t>
      </w:r>
    </w:p>
    <w:tbl>
      <w:tblPr>
        <w:tblW w:w="9694" w:type="dxa"/>
        <w:jc w:val="center"/>
        <w:tblBorders>
          <w:top w:val="single" w:sz="8" w:space="0" w:color="A8BAC8"/>
          <w:left w:val="single" w:sz="8" w:space="0" w:color="A8BAC8"/>
          <w:bottom w:val="single" w:sz="8" w:space="0" w:color="A8BAC8"/>
          <w:right w:val="single" w:sz="8" w:space="0" w:color="A8BAC8"/>
          <w:insideH w:val="single" w:sz="8" w:space="0" w:color="A8BAC8"/>
          <w:insideV w:val="single" w:sz="8" w:space="0" w:color="A8BAC8"/>
        </w:tblBorders>
        <w:tblLayout w:type="fixed"/>
        <w:tblLook w:val="04A0" w:firstRow="1" w:lastRow="0" w:firstColumn="1" w:lastColumn="0" w:noHBand="0" w:noVBand="1"/>
      </w:tblPr>
      <w:tblGrid>
        <w:gridCol w:w="9694"/>
      </w:tblGrid>
      <w:tr w:rsidR="009A7912" w14:paraId="0533281E" w14:textId="77777777" w:rsidTr="00AF5FBA">
        <w:trPr>
          <w:trHeight w:val="1501"/>
          <w:jc w:val="center"/>
        </w:trPr>
        <w:tc>
          <w:tcPr>
            <w:tcW w:w="969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07B648" w14:textId="77777777" w:rsidR="009A7912" w:rsidRDefault="009A7912">
            <w:pPr>
              <w:spacing w:before="40" w:after="60"/>
            </w:pPr>
            <w:r>
              <w:rPr>
                <w:b/>
                <w:color w:val="183A5A"/>
              </w:rPr>
              <w:t>Nom et signature</w:t>
            </w:r>
          </w:p>
          <w:p w14:paraId="75E8B4F4" w14:textId="77777777" w:rsidR="009A7912" w:rsidRDefault="009A7912">
            <w:pPr>
              <w:pStyle w:val="Champcomplter"/>
              <w:pBdr>
                <w:bottom w:val="single" w:sz="6" w:space="1" w:color="A8BAC8"/>
              </w:pBdr>
            </w:pPr>
            <w:r>
              <w:t xml:space="preserve"> </w:t>
            </w:r>
          </w:p>
          <w:p w14:paraId="7B72FBCF" w14:textId="77777777" w:rsidR="009A7912" w:rsidRDefault="009A7912">
            <w:pPr>
              <w:pStyle w:val="Champcomplter"/>
              <w:pBdr>
                <w:bottom w:val="single" w:sz="6" w:space="1" w:color="A8BAC8"/>
              </w:pBdr>
            </w:pPr>
            <w:r>
              <w:t xml:space="preserve"> </w:t>
            </w:r>
          </w:p>
        </w:tc>
      </w:tr>
    </w:tbl>
    <w:p w14:paraId="1729FE20" w14:textId="77777777" w:rsidR="008D6790" w:rsidRDefault="008D6790"/>
    <w:sectPr w:rsidR="008D6790" w:rsidSect="00034616">
      <w:pgSz w:w="11906" w:h="16838"/>
      <w:pgMar w:top="822" w:right="1020" w:bottom="822" w:left="1020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3F937" w14:textId="77777777" w:rsidR="008D6790" w:rsidRDefault="008D6790">
      <w:pPr>
        <w:spacing w:after="0" w:line="240" w:lineRule="auto"/>
      </w:pPr>
      <w:r>
        <w:separator/>
      </w:r>
    </w:p>
  </w:endnote>
  <w:endnote w:type="continuationSeparator" w:id="0">
    <w:p w14:paraId="6E5D061D" w14:textId="77777777" w:rsidR="008D6790" w:rsidRDefault="008D6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1713" w14:textId="77777777" w:rsidR="008D6790" w:rsidRDefault="008D6790">
      <w:pPr>
        <w:spacing w:after="0" w:line="240" w:lineRule="auto"/>
      </w:pPr>
      <w:r>
        <w:separator/>
      </w:r>
    </w:p>
  </w:footnote>
  <w:footnote w:type="continuationSeparator" w:id="0">
    <w:p w14:paraId="3B76FACD" w14:textId="77777777" w:rsidR="008D6790" w:rsidRDefault="008D6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4432809">
    <w:abstractNumId w:val="8"/>
  </w:num>
  <w:num w:numId="2" w16cid:durableId="318971292">
    <w:abstractNumId w:val="6"/>
  </w:num>
  <w:num w:numId="3" w16cid:durableId="218445640">
    <w:abstractNumId w:val="5"/>
  </w:num>
  <w:num w:numId="4" w16cid:durableId="2006547150">
    <w:abstractNumId w:val="4"/>
  </w:num>
  <w:num w:numId="5" w16cid:durableId="51195686">
    <w:abstractNumId w:val="7"/>
  </w:num>
  <w:num w:numId="6" w16cid:durableId="1102990519">
    <w:abstractNumId w:val="3"/>
  </w:num>
  <w:num w:numId="7" w16cid:durableId="323974527">
    <w:abstractNumId w:val="2"/>
  </w:num>
  <w:num w:numId="8" w16cid:durableId="865100465">
    <w:abstractNumId w:val="1"/>
  </w:num>
  <w:num w:numId="9" w16cid:durableId="198962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B34"/>
    <w:rsid w:val="0006063C"/>
    <w:rsid w:val="000D79F3"/>
    <w:rsid w:val="000F0A8C"/>
    <w:rsid w:val="0015074B"/>
    <w:rsid w:val="0029639D"/>
    <w:rsid w:val="002C75E2"/>
    <w:rsid w:val="002E32C1"/>
    <w:rsid w:val="00326F90"/>
    <w:rsid w:val="00357888"/>
    <w:rsid w:val="00461F88"/>
    <w:rsid w:val="004D153A"/>
    <w:rsid w:val="00573EA8"/>
    <w:rsid w:val="005F76EF"/>
    <w:rsid w:val="006A0BB1"/>
    <w:rsid w:val="006C61AB"/>
    <w:rsid w:val="0080290D"/>
    <w:rsid w:val="00845271"/>
    <w:rsid w:val="00896261"/>
    <w:rsid w:val="008B5126"/>
    <w:rsid w:val="008D6790"/>
    <w:rsid w:val="00912BDA"/>
    <w:rsid w:val="009A7912"/>
    <w:rsid w:val="00A35566"/>
    <w:rsid w:val="00A82670"/>
    <w:rsid w:val="00AA091E"/>
    <w:rsid w:val="00AA1D8D"/>
    <w:rsid w:val="00AC33DB"/>
    <w:rsid w:val="00AF5FBA"/>
    <w:rsid w:val="00B47730"/>
    <w:rsid w:val="00CB0664"/>
    <w:rsid w:val="00D1354E"/>
    <w:rsid w:val="00D45251"/>
    <w:rsid w:val="00D94AA0"/>
    <w:rsid w:val="00DF3471"/>
    <w:rsid w:val="00E17149"/>
    <w:rsid w:val="00EA5D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801E191-5E6D-488D-90E0-1FE3B445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02B33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83A5A"/>
      <w:sz w:val="23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315D7D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83A5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/>
      <w:b/>
      <w:color w:val="183A5A"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ampcomplter">
    <w:name w:val="Champ à compléter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convocation - article 803 du Code judiciaire</dc:title>
  <dc:subject>Justice de paix du troisième canton de Liège</dc:subject>
  <dc:creator>Justice de paix du troisième canton de Liège</dc:creator>
  <cp:keywords/>
  <dc:description>generated by python-docx</dc:description>
  <cp:lastModifiedBy>Detrixhe Catherine</cp:lastModifiedBy>
  <cp:revision>2</cp:revision>
  <dcterms:created xsi:type="dcterms:W3CDTF">2026-09-09T12:03:00Z</dcterms:created>
  <dcterms:modified xsi:type="dcterms:W3CDTF">2026-09-09T12:03:00Z</dcterms:modified>
  <cp:category/>
</cp:coreProperties>
</file>